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8" w:after="0" w:line="240"/>
        <w:ind w:right="0" w:left="1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ФОП</w:t>
      </w:r>
      <w:r>
        <w:rPr>
          <w:rFonts w:ascii="Calibri" w:hAnsi="Calibri" w:cs="Calibri" w:eastAsia="Calibri"/>
          <w:color w:val="231F20"/>
          <w:spacing w:val="21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231F20"/>
          <w:spacing w:val="3"/>
          <w:position w:val="0"/>
          <w:sz w:val="22"/>
          <w:shd w:fill="auto" w:val="clear"/>
        </w:rPr>
        <w:t xml:space="preserve">Наумович С. 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2606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Наумович С.М.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1818" w:leader="none"/>
          <w:tab w:val="left" w:pos="3920" w:leader="none"/>
          <w:tab w:val="left" w:pos="4679" w:leader="none"/>
          <w:tab w:val="left" w:pos="6893" w:leader="none"/>
          <w:tab w:val="left" w:pos="7578" w:leader="none"/>
          <w:tab w:val="left" w:pos="9680" w:leader="none"/>
          <w:tab w:val="left" w:pos="10439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01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25"/>
          <w:position w:val="0"/>
          <w:sz w:val="25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29"/>
          <w:position w:val="0"/>
          <w:sz w:val="25"/>
          <w:shd w:fill="auto" w:val="clear"/>
        </w:rPr>
        <w:t xml:space="preserve">К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5"/>
          <w:shd w:fill="auto" w:val="clear"/>
        </w:rPr>
        <w:t xml:space="preserve">Т</w:t>
      </w:r>
    </w:p>
    <w:p>
      <w:pPr>
        <w:spacing w:before="0" w:after="0" w:line="289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передачі-приймання</w:t>
      </w:r>
      <w:r>
        <w:rPr>
          <w:rFonts w:ascii="Calibri" w:hAnsi="Calibri" w:cs="Calibri" w:eastAsia="Calibri"/>
          <w:b/>
          <w:color w:val="231F20"/>
          <w:spacing w:val="5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матеріально-технічних</w:t>
      </w:r>
      <w:r>
        <w:rPr>
          <w:rFonts w:ascii="Calibri" w:hAnsi="Calibri" w:cs="Calibri" w:eastAsia="Calibri"/>
          <w:b/>
          <w:color w:val="231F20"/>
          <w:spacing w:val="5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цінностей</w:t>
      </w:r>
    </w:p>
    <w:p>
      <w:pPr>
        <w:tabs>
          <w:tab w:val="left" w:pos="3629" w:leader="none"/>
          <w:tab w:val="left" w:pos="5723" w:leader="none"/>
          <w:tab w:val="left" w:pos="6408" w:leader="none"/>
        </w:tabs>
        <w:spacing w:before="110" w:after="0" w:line="240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3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оговору</w:t>
      </w:r>
      <w:r>
        <w:rPr>
          <w:rFonts w:ascii="Calibri" w:hAnsi="Calibri" w:cs="Calibri" w:eastAsia="Calibri"/>
          <w:b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231F20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0389" w:leader="none"/>
        </w:tabs>
        <w:spacing w:before="0" w:after="0" w:line="240"/>
        <w:ind w:right="0" w:left="37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-4"/>
          <w:position w:val="0"/>
          <w:sz w:val="22"/>
          <w:shd w:fill="auto" w:val="clear"/>
        </w:rPr>
        <w:t xml:space="preserve">ФОП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Наумович С. М.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передає,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11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6" w:after="0" w:line="264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приймає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відповідальне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збереження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і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зобов’язується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забезпечити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правильну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експлуатацію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наступного</w:t>
      </w:r>
      <w:r>
        <w:rPr>
          <w:rFonts w:ascii="Calibri" w:hAnsi="Calibri" w:cs="Calibri" w:eastAsia="Calibri"/>
          <w:color w:val="231F20"/>
          <w:spacing w:val="7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обладнання: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tbl>
      <w:tblPr>
        <w:tblInd w:w="1133" w:type="dxa"/>
      </w:tblPr>
      <w:tblGrid>
        <w:gridCol w:w="614"/>
        <w:gridCol w:w="2416"/>
        <w:gridCol w:w="3310"/>
        <w:gridCol w:w="1425"/>
        <w:gridCol w:w="1362"/>
        <w:gridCol w:w="888"/>
      </w:tblGrid>
      <w:tr>
        <w:trPr>
          <w:trHeight w:val="525" w:hRule="auto"/>
          <w:jc w:val="left"/>
        </w:trPr>
        <w:tc>
          <w:tcPr>
            <w:tcW w:w="614" w:type="dxa"/>
            <w:tcBorders>
              <w:top w:val="single" w:color="231f20" w:sz="7"/>
              <w:left w:val="single" w:color="231f20" w:sz="7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61" w:left="159" w:firstLine="4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231F2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з/п</w:t>
            </w:r>
          </w:p>
        </w:tc>
        <w:tc>
          <w:tcPr>
            <w:tcW w:w="2416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Назва</w:t>
            </w:r>
          </w:p>
        </w:tc>
        <w:tc>
          <w:tcPr>
            <w:tcW w:w="3310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905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Серійний</w:t>
            </w:r>
            <w:r>
              <w:rPr>
                <w:rFonts w:ascii="Calibri" w:hAnsi="Calibri" w:cs="Calibri" w:eastAsia="Calibri"/>
                <w:color w:val="231F20"/>
                <w:spacing w:val="2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номер</w:t>
            </w:r>
          </w:p>
        </w:tc>
        <w:tc>
          <w:tcPr>
            <w:tcW w:w="1425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35" w:left="413" w:hanging="276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Інвентарний</w:t>
            </w:r>
            <w:r>
              <w:rPr>
                <w:rFonts w:ascii="Calibri" w:hAnsi="Calibri" w:cs="Calibri" w:eastAsia="Calibri"/>
                <w:color w:val="231F20"/>
                <w:spacing w:val="27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номер</w:t>
            </w:r>
          </w:p>
        </w:tc>
        <w:tc>
          <w:tcPr>
            <w:tcW w:w="1362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305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О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д.</w:t>
            </w:r>
            <w:r>
              <w:rPr>
                <w:rFonts w:ascii="Calibri" w:hAnsi="Calibri" w:cs="Calibri" w:eastAsia="Calibri"/>
                <w:color w:val="231F20"/>
                <w:spacing w:val="-25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вим.</w:t>
            </w:r>
          </w:p>
        </w:tc>
        <w:tc>
          <w:tcPr>
            <w:tcW w:w="888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7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208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-сть</w:t>
            </w:r>
          </w:p>
        </w:tc>
      </w:tr>
      <w:tr>
        <w:trPr>
          <w:trHeight w:val="492" w:hRule="auto"/>
          <w:jc w:val="left"/>
        </w:trPr>
        <w:tc>
          <w:tcPr>
            <w:tcW w:w="614" w:type="dxa"/>
            <w:tcBorders>
              <w:top w:val="single" w:color="231f20" w:sz="4"/>
              <w:left w:val="single" w:color="231f20" w:sz="7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416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106" w:firstLine="0"/>
              <w:jc w:val="left"/>
              <w:rPr>
                <w:rFonts w:ascii="Calibri" w:hAnsi="Calibri" w:cs="Calibri" w:eastAsia="Calibri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2"/>
                <w:shd w:fill="auto" w:val="clear"/>
              </w:rPr>
              <w:t xml:space="preserve">Мод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2"/>
                <w:shd w:fill="auto" w:val="clear"/>
              </w:rPr>
              <w:t xml:space="preserve">уль</w:t>
            </w:r>
            <w:r>
              <w:rPr>
                <w:rFonts w:ascii="Calibri" w:hAnsi="Calibri" w:cs="Calibri" w:eastAsia="Calibri"/>
                <w:color w:val="231F20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2"/>
                <w:shd w:fill="auto" w:val="clear"/>
              </w:rPr>
              <w:t xml:space="preserve">оптичний</w:t>
            </w:r>
            <w:r>
              <w:rPr>
                <w:rFonts w:ascii="Calibri" w:hAnsi="Calibri" w:cs="Calibri" w:eastAsia="Calibri"/>
                <w:color w:val="231F20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ONU</w:t>
            </w:r>
          </w:p>
        </w:tc>
        <w:tc>
          <w:tcPr>
            <w:tcW w:w="3310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00040</w:t>
            </w:r>
          </w:p>
        </w:tc>
        <w:tc>
          <w:tcPr>
            <w:tcW w:w="1362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2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888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246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1,00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62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5"/>
          <w:position w:val="0"/>
          <w:sz w:val="22"/>
          <w:shd w:fill="auto" w:val="clear"/>
        </w:rPr>
        <w:t xml:space="preserve">Т</w:t>
      </w: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ермін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гарантійног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обсл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уг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овув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ання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обладнання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переданог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бонент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у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становить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місяців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з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м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мент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у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передачі</w:t>
      </w:r>
      <w:r>
        <w:rPr>
          <w:rFonts w:ascii="Arial Narrow" w:hAnsi="Arial Narrow" w:cs="Arial Narrow" w:eastAsia="Arial Narrow"/>
          <w:b/>
          <w:color w:val="231F20"/>
          <w:spacing w:val="-1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ФОП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231F20"/>
          <w:spacing w:val="-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2"/>
          <w:shd w:fill="auto" w:val="clear"/>
        </w:rPr>
        <w:t xml:space="preserve">Наумович С. М.</w:t>
      </w:r>
    </w:p>
    <w:p>
      <w:pPr>
        <w:tabs>
          <w:tab w:val="left" w:pos="6893" w:leader="none"/>
        </w:tabs>
        <w:spacing w:before="11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Передав</w:t>
      </w:r>
      <w:r>
        <w:rPr>
          <w:rFonts w:ascii="Arial Narrow" w:hAnsi="Arial Narrow" w:cs="Arial Narrow" w:eastAsia="Arial Narrow"/>
          <w:b/>
          <w:color w:val="231F20"/>
          <w:spacing w:val="-3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Прийняв</w:t>
      </w:r>
      <w:r>
        <w:rPr>
          <w:rFonts w:ascii="Arial Narrow" w:hAnsi="Arial Narrow" w:cs="Arial Narrow" w:eastAsia="Arial Narrow"/>
          <w:b/>
          <w:color w:val="231F20"/>
          <w:spacing w:val="-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889" w:leader="none"/>
        </w:tabs>
        <w:spacing w:before="0" w:after="0" w:line="240"/>
        <w:ind w:right="0" w:left="1129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58" w:after="0" w:line="240"/>
        <w:ind w:right="0" w:left="1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ФОП</w:t>
      </w:r>
      <w:r>
        <w:rPr>
          <w:rFonts w:ascii="Calibri" w:hAnsi="Calibri" w:cs="Calibri" w:eastAsia="Calibri"/>
          <w:color w:val="231F20"/>
          <w:spacing w:val="2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3"/>
          <w:position w:val="0"/>
          <w:sz w:val="22"/>
          <w:shd w:fill="auto" w:val="clear"/>
        </w:rPr>
        <w:t xml:space="preserve">Наумович С. 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2606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Наумович С.М.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1818" w:leader="none"/>
          <w:tab w:val="left" w:pos="3920" w:leader="none"/>
          <w:tab w:val="left" w:pos="4679" w:leader="none"/>
          <w:tab w:val="left" w:pos="6893" w:leader="none"/>
          <w:tab w:val="left" w:pos="7578" w:leader="none"/>
          <w:tab w:val="left" w:pos="9680" w:leader="none"/>
          <w:tab w:val="left" w:pos="10439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01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25"/>
          <w:position w:val="0"/>
          <w:sz w:val="25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29"/>
          <w:position w:val="0"/>
          <w:sz w:val="25"/>
          <w:shd w:fill="auto" w:val="clear"/>
        </w:rPr>
        <w:t xml:space="preserve">К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5"/>
          <w:shd w:fill="auto" w:val="clear"/>
        </w:rPr>
        <w:t xml:space="preserve">Т</w:t>
      </w:r>
    </w:p>
    <w:p>
      <w:pPr>
        <w:spacing w:before="0" w:after="0" w:line="289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передачі-приймання</w:t>
      </w:r>
      <w:r>
        <w:rPr>
          <w:rFonts w:ascii="Calibri" w:hAnsi="Calibri" w:cs="Calibri" w:eastAsia="Calibri"/>
          <w:b/>
          <w:color w:val="231F20"/>
          <w:spacing w:val="5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матеріально-технічних</w:t>
      </w:r>
      <w:r>
        <w:rPr>
          <w:rFonts w:ascii="Calibri" w:hAnsi="Calibri" w:cs="Calibri" w:eastAsia="Calibri"/>
          <w:b/>
          <w:color w:val="231F20"/>
          <w:spacing w:val="5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цінностей</w:t>
      </w:r>
    </w:p>
    <w:p>
      <w:pPr>
        <w:tabs>
          <w:tab w:val="left" w:pos="3629" w:leader="none"/>
          <w:tab w:val="left" w:pos="5723" w:leader="none"/>
          <w:tab w:val="left" w:pos="6408" w:leader="none"/>
        </w:tabs>
        <w:spacing w:before="110" w:after="0" w:line="240"/>
        <w:ind w:right="0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3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оговору</w:t>
      </w:r>
      <w:r>
        <w:rPr>
          <w:rFonts w:ascii="Calibri" w:hAnsi="Calibri" w:cs="Calibri" w:eastAsia="Calibri"/>
          <w:b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231F20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0389" w:leader="none"/>
        </w:tabs>
        <w:spacing w:before="0" w:after="0" w:line="240"/>
        <w:ind w:right="0" w:left="375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-4"/>
          <w:position w:val="0"/>
          <w:sz w:val="22"/>
          <w:shd w:fill="auto" w:val="clear"/>
        </w:rPr>
        <w:t xml:space="preserve">ФОП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 Наумович С. М.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передає,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11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6" w:after="0" w:line="264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приймає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відповідальне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збереження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і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зобов’язується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забезпечити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правильну</w:t>
      </w:r>
      <w:r>
        <w:rPr>
          <w:rFonts w:ascii="Calibri" w:hAnsi="Calibri" w:cs="Calibri" w:eastAsia="Calibri"/>
          <w:color w:val="231F20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експлуатацію</w:t>
      </w:r>
      <w:r>
        <w:rPr>
          <w:rFonts w:ascii="Calibri" w:hAnsi="Calibri" w:cs="Calibri" w:eastAsia="Calibri"/>
          <w:color w:val="231F20"/>
          <w:spacing w:val="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наступного</w:t>
      </w:r>
      <w:r>
        <w:rPr>
          <w:rFonts w:ascii="Calibri" w:hAnsi="Calibri" w:cs="Calibri" w:eastAsia="Calibri"/>
          <w:color w:val="231F20"/>
          <w:spacing w:val="7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обладнання: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tbl>
      <w:tblPr>
        <w:tblInd w:w="1133" w:type="dxa"/>
      </w:tblPr>
      <w:tblGrid>
        <w:gridCol w:w="614"/>
        <w:gridCol w:w="2416"/>
        <w:gridCol w:w="3310"/>
        <w:gridCol w:w="1425"/>
        <w:gridCol w:w="1362"/>
        <w:gridCol w:w="888"/>
      </w:tblGrid>
      <w:tr>
        <w:trPr>
          <w:trHeight w:val="525" w:hRule="auto"/>
          <w:jc w:val="left"/>
        </w:trPr>
        <w:tc>
          <w:tcPr>
            <w:tcW w:w="614" w:type="dxa"/>
            <w:tcBorders>
              <w:top w:val="single" w:color="231f20" w:sz="7"/>
              <w:left w:val="single" w:color="231f20" w:sz="7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61" w:left="159" w:firstLine="4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231F2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з/п</w:t>
            </w:r>
          </w:p>
        </w:tc>
        <w:tc>
          <w:tcPr>
            <w:tcW w:w="2416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Назва</w:t>
            </w:r>
          </w:p>
        </w:tc>
        <w:tc>
          <w:tcPr>
            <w:tcW w:w="3310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905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Серійний</w:t>
            </w:r>
            <w:r>
              <w:rPr>
                <w:rFonts w:ascii="Calibri" w:hAnsi="Calibri" w:cs="Calibri" w:eastAsia="Calibri"/>
                <w:color w:val="231F20"/>
                <w:spacing w:val="26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номер</w:t>
            </w:r>
          </w:p>
        </w:tc>
        <w:tc>
          <w:tcPr>
            <w:tcW w:w="1425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35" w:left="413" w:hanging="276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Інвентарний</w:t>
            </w:r>
            <w:r>
              <w:rPr>
                <w:rFonts w:ascii="Calibri" w:hAnsi="Calibri" w:cs="Calibri" w:eastAsia="Calibri"/>
                <w:color w:val="231F20"/>
                <w:spacing w:val="27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номер</w:t>
            </w:r>
          </w:p>
        </w:tc>
        <w:tc>
          <w:tcPr>
            <w:tcW w:w="1362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305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О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д.</w:t>
            </w:r>
            <w:r>
              <w:rPr>
                <w:rFonts w:ascii="Calibri" w:hAnsi="Calibri" w:cs="Calibri" w:eastAsia="Calibri"/>
                <w:color w:val="231F20"/>
                <w:spacing w:val="-25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вим.</w:t>
            </w:r>
          </w:p>
        </w:tc>
        <w:tc>
          <w:tcPr>
            <w:tcW w:w="888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7"/>
            </w:tcBorders>
            <w:shd w:color="auto" w:fill="e2e3e4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0" w:line="240"/>
              <w:ind w:right="0" w:left="208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-сть</w:t>
            </w:r>
          </w:p>
        </w:tc>
      </w:tr>
      <w:tr>
        <w:trPr>
          <w:trHeight w:val="492" w:hRule="auto"/>
          <w:jc w:val="left"/>
        </w:trPr>
        <w:tc>
          <w:tcPr>
            <w:tcW w:w="614" w:type="dxa"/>
            <w:tcBorders>
              <w:top w:val="single" w:color="231f20" w:sz="4"/>
              <w:left w:val="single" w:color="231f20" w:sz="7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1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416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106" w:firstLine="0"/>
              <w:jc w:val="left"/>
              <w:rPr>
                <w:rFonts w:ascii="Calibri" w:hAnsi="Calibri" w:cs="Calibri" w:eastAsia="Calibri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2"/>
                <w:shd w:fill="auto" w:val="clear"/>
              </w:rPr>
              <w:t xml:space="preserve">Мод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2"/>
                <w:shd w:fill="auto" w:val="clear"/>
              </w:rPr>
              <w:t xml:space="preserve">уль</w:t>
            </w:r>
            <w:r>
              <w:rPr>
                <w:rFonts w:ascii="Calibri" w:hAnsi="Calibri" w:cs="Calibri" w:eastAsia="Calibri"/>
                <w:color w:val="231F20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2"/>
                <w:shd w:fill="auto" w:val="clear"/>
              </w:rPr>
              <w:t xml:space="preserve">оптичний</w:t>
            </w:r>
            <w:r>
              <w:rPr>
                <w:rFonts w:ascii="Calibri" w:hAnsi="Calibri" w:cs="Calibri" w:eastAsia="Calibri"/>
                <w:color w:val="231F20"/>
                <w:spacing w:val="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ONU</w:t>
            </w:r>
          </w:p>
        </w:tc>
        <w:tc>
          <w:tcPr>
            <w:tcW w:w="3310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31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00040</w:t>
            </w:r>
          </w:p>
        </w:tc>
        <w:tc>
          <w:tcPr>
            <w:tcW w:w="1362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2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888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246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1,00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62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5"/>
          <w:position w:val="0"/>
          <w:sz w:val="22"/>
          <w:shd w:fill="auto" w:val="clear"/>
        </w:rPr>
        <w:t xml:space="preserve">Т</w:t>
      </w: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ермін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гарантійног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обсл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уг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овув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ання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обладнання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переданог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бонент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у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становить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місяців</w:t>
      </w:r>
      <w:r>
        <w:rPr>
          <w:rFonts w:ascii="Arial Narrow" w:hAnsi="Arial Narrow" w:cs="Arial Narrow" w:eastAsia="Arial Narrow"/>
          <w:b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з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м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мент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у</w:t>
      </w:r>
      <w:r>
        <w:rPr>
          <w:rFonts w:ascii="Arial Narrow" w:hAnsi="Arial Narrow" w:cs="Arial Narrow" w:eastAsia="Arial Narrow"/>
          <w:b/>
          <w:color w:val="231F20"/>
          <w:spacing w:val="-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передачі</w:t>
      </w:r>
      <w:r>
        <w:rPr>
          <w:rFonts w:ascii="Arial Narrow" w:hAnsi="Arial Narrow" w:cs="Arial Narrow" w:eastAsia="Arial Narrow"/>
          <w:b/>
          <w:color w:val="231F20"/>
          <w:spacing w:val="-1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ФОП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231F20"/>
          <w:spacing w:val="-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Наумович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6893" w:leader="none"/>
        </w:tabs>
        <w:spacing w:before="11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Передав</w:t>
      </w:r>
      <w:r>
        <w:rPr>
          <w:rFonts w:ascii="Arial Narrow" w:hAnsi="Arial Narrow" w:cs="Arial Narrow" w:eastAsia="Arial Narrow"/>
          <w:b/>
          <w:color w:val="231F20"/>
          <w:spacing w:val="-3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Прийняв</w:t>
      </w:r>
      <w:r>
        <w:rPr>
          <w:rFonts w:ascii="Arial Narrow" w:hAnsi="Arial Narrow" w:cs="Arial Narrow" w:eastAsia="Arial Narrow"/>
          <w:b/>
          <w:color w:val="231F20"/>
          <w:spacing w:val="-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89" w:leader="none"/>
        </w:tabs>
        <w:spacing w:before="0" w:after="0" w:line="240"/>
        <w:ind w:right="0" w:left="1129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38" w:after="0" w:line="240"/>
        <w:ind w:right="0" w:left="1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231F20"/>
          <w:spacing w:val="3"/>
          <w:position w:val="0"/>
          <w:sz w:val="22"/>
          <w:shd w:fill="auto" w:val="clear"/>
        </w:rPr>
        <w:t xml:space="preserve">ир</w:t>
      </w: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е</w:t>
      </w:r>
      <w:r>
        <w:rPr>
          <w:rFonts w:ascii="Calibri" w:hAnsi="Calibri" w:cs="Calibri" w:eastAsia="Calibri"/>
          <w:color w:val="231F20"/>
          <w:spacing w:val="3"/>
          <w:position w:val="0"/>
          <w:sz w:val="22"/>
          <w:shd w:fill="auto" w:val="clear"/>
        </w:rPr>
        <w:t xml:space="preserve">ктор</w:t>
      </w:r>
      <w:r>
        <w:rPr>
          <w:rFonts w:ascii="Calibri" w:hAnsi="Calibri" w:cs="Calibri" w:eastAsia="Calibri"/>
          <w:color w:val="231F20"/>
          <w:spacing w:val="2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ТОВ</w:t>
      </w:r>
      <w:r>
        <w:rPr>
          <w:rFonts w:ascii="Calibri" w:hAnsi="Calibri" w:cs="Calibri" w:eastAsia="Calibri"/>
          <w:color w:val="231F20"/>
          <w:spacing w:val="2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3"/>
          <w:position w:val="0"/>
          <w:sz w:val="22"/>
          <w:shd w:fill="auto" w:val="clear"/>
        </w:rPr>
        <w:t xml:space="preserve">ПІВНІЧ ЛАЙН</w:t>
      </w: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»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2606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Наумович С. 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1818" w:leader="none"/>
          <w:tab w:val="left" w:pos="3920" w:leader="none"/>
          <w:tab w:val="left" w:pos="4679" w:leader="none"/>
          <w:tab w:val="left" w:pos="6893" w:leader="none"/>
          <w:tab w:val="left" w:pos="7578" w:leader="none"/>
          <w:tab w:val="left" w:pos="9680" w:leader="none"/>
          <w:tab w:val="left" w:pos="10439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01"/>
        <w:ind w:right="394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25"/>
          <w:position w:val="0"/>
          <w:sz w:val="25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29"/>
          <w:position w:val="0"/>
          <w:sz w:val="25"/>
          <w:shd w:fill="auto" w:val="clear"/>
        </w:rPr>
        <w:t xml:space="preserve">К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5"/>
          <w:shd w:fill="auto" w:val="clear"/>
        </w:rPr>
        <w:t xml:space="preserve">Т</w:t>
      </w:r>
    </w:p>
    <w:p>
      <w:pPr>
        <w:spacing w:before="0" w:after="0" w:line="289"/>
        <w:ind w:right="394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передачі-приймання</w:t>
      </w:r>
      <w:r>
        <w:rPr>
          <w:rFonts w:ascii="Calibri" w:hAnsi="Calibri" w:cs="Calibri" w:eastAsia="Calibri"/>
          <w:b/>
          <w:color w:val="231F20"/>
          <w:spacing w:val="5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матеріалів</w:t>
      </w:r>
    </w:p>
    <w:p>
      <w:pPr>
        <w:tabs>
          <w:tab w:val="left" w:pos="3232" w:leader="none"/>
          <w:tab w:val="left" w:pos="5221" w:leader="none"/>
          <w:tab w:val="left" w:pos="6011" w:leader="none"/>
        </w:tabs>
        <w:spacing w:before="110" w:after="0" w:line="240"/>
        <w:ind w:right="3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3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оговору</w:t>
      </w:r>
      <w:r>
        <w:rPr>
          <w:rFonts w:ascii="Calibri" w:hAnsi="Calibri" w:cs="Calibri" w:eastAsia="Calibri"/>
          <w:b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231F20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0013" w:leader="none"/>
        </w:tabs>
        <w:spacing w:before="0" w:after="0" w:line="240"/>
        <w:ind w:right="415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ФОП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Наумович С. М.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231F20"/>
          <w:spacing w:val="-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передає,</w:t>
      </w:r>
      <w:r>
        <w:rPr>
          <w:rFonts w:ascii="Calibri" w:hAnsi="Calibri" w:cs="Calibri" w:eastAsia="Calibri"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731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</w:p>
    <w:p>
      <w:pPr>
        <w:spacing w:before="12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приймає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прове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енн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підключення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те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лекомунікаційної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мережі:</w:t>
      </w:r>
    </w:p>
    <w:p>
      <w:pPr>
        <w:spacing w:before="1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7"/>
          <w:shd w:fill="auto" w:val="clear"/>
        </w:rPr>
      </w:pPr>
    </w:p>
    <w:tbl>
      <w:tblPr>
        <w:tblInd w:w="737" w:type="dxa"/>
      </w:tblPr>
      <w:tblGrid>
        <w:gridCol w:w="799"/>
        <w:gridCol w:w="5485"/>
        <w:gridCol w:w="1380"/>
        <w:gridCol w:w="2353"/>
      </w:tblGrid>
      <w:tr>
        <w:trPr>
          <w:trHeight w:val="340" w:hRule="auto"/>
          <w:jc w:val="left"/>
        </w:trPr>
        <w:tc>
          <w:tcPr>
            <w:tcW w:w="799" w:type="dxa"/>
            <w:tcBorders>
              <w:top w:val="single" w:color="231f20" w:sz="7"/>
              <w:left w:val="single" w:color="231f20" w:sz="7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126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231F2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231F20"/>
                <w:spacing w:val="-3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з/п</w:t>
            </w:r>
          </w:p>
        </w:tc>
        <w:tc>
          <w:tcPr>
            <w:tcW w:w="5485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Назва</w:t>
            </w:r>
          </w:p>
        </w:tc>
        <w:tc>
          <w:tcPr>
            <w:tcW w:w="1380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294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О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д.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вим.</w:t>
            </w:r>
          </w:p>
        </w:tc>
        <w:tc>
          <w:tcPr>
            <w:tcW w:w="2353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7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4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К-сть</w:t>
            </w: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Кабель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оп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ичний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м.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Кабель</w:t>
            </w:r>
            <w:r>
              <w:rPr>
                <w:rFonts w:ascii="Calibri" w:hAnsi="Calibri" w:cs="Calibri" w:eastAsia="Calibri"/>
                <w:color w:val="231F20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UTP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м.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Пат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чкор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231F20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оп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ичний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Клієнтська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розе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а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Нат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яжний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зат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иск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ч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2"/>
          <w:shd w:fill="auto" w:val="clear"/>
        </w:rPr>
      </w:pPr>
    </w:p>
    <w:p>
      <w:pPr>
        <w:spacing w:before="66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ФОП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231F20"/>
          <w:spacing w:val="-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Наумович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С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6496" w:leader="none"/>
        </w:tabs>
        <w:spacing w:before="11" w:after="0" w:line="240"/>
        <w:ind w:right="0" w:left="736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Передав</w:t>
      </w:r>
      <w:r>
        <w:rPr>
          <w:rFonts w:ascii="Arial Narrow" w:hAnsi="Arial Narrow" w:cs="Arial Narrow" w:eastAsia="Arial Narrow"/>
          <w:b/>
          <w:color w:val="231F20"/>
          <w:spacing w:val="-3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Прийняв</w:t>
      </w:r>
      <w:r>
        <w:rPr>
          <w:rFonts w:ascii="Arial Narrow" w:hAnsi="Arial Narrow" w:cs="Arial Narrow" w:eastAsia="Arial Narrow"/>
          <w:b/>
          <w:color w:val="231F20"/>
          <w:spacing w:val="-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92" w:leader="none"/>
        </w:tabs>
        <w:spacing w:before="0" w:after="0" w:line="240"/>
        <w:ind w:right="0" w:left="732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38" w:after="0" w:line="240"/>
        <w:ind w:right="0" w:left="1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4"/>
          <w:position w:val="0"/>
          <w:sz w:val="22"/>
          <w:shd w:fill="auto" w:val="clear"/>
        </w:rPr>
        <w:t xml:space="preserve">ФОП Наумович</w:t>
      </w:r>
      <w:r>
        <w:rPr>
          <w:rFonts w:ascii="Calibri" w:hAnsi="Calibri" w:cs="Calibri" w:eastAsia="Calibri"/>
          <w:color w:val="231F20"/>
          <w:spacing w:val="21"/>
          <w:position w:val="0"/>
          <w:sz w:val="22"/>
          <w:shd w:fill="auto" w:val="clear"/>
        </w:rPr>
        <w:t xml:space="preserve"> С. 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2606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Наумович С. М.</w:t>
      </w:r>
    </w:p>
    <w:p>
      <w:pPr>
        <w:spacing w:before="5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1818" w:leader="none"/>
          <w:tab w:val="left" w:pos="3920" w:leader="none"/>
          <w:tab w:val="left" w:pos="4679" w:leader="none"/>
          <w:tab w:val="left" w:pos="6893" w:leader="none"/>
          <w:tab w:val="left" w:pos="7578" w:leader="none"/>
          <w:tab w:val="left" w:pos="9680" w:leader="none"/>
          <w:tab w:val="left" w:pos="10439" w:leader="none"/>
        </w:tabs>
        <w:spacing w:before="58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01"/>
        <w:ind w:right="394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25"/>
          <w:position w:val="0"/>
          <w:sz w:val="25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231F20"/>
          <w:spacing w:val="29"/>
          <w:position w:val="0"/>
          <w:sz w:val="25"/>
          <w:shd w:fill="auto" w:val="clear"/>
        </w:rPr>
        <w:t xml:space="preserve">К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5"/>
          <w:shd w:fill="auto" w:val="clear"/>
        </w:rPr>
        <w:t xml:space="preserve">Т</w:t>
      </w:r>
    </w:p>
    <w:p>
      <w:pPr>
        <w:spacing w:before="0" w:after="0" w:line="289"/>
        <w:ind w:right="394" w:left="39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передачі-приймання</w:t>
      </w:r>
      <w:r>
        <w:rPr>
          <w:rFonts w:ascii="Calibri" w:hAnsi="Calibri" w:cs="Calibri" w:eastAsia="Calibri"/>
          <w:b/>
          <w:color w:val="231F20"/>
          <w:spacing w:val="5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4"/>
          <w:shd w:fill="auto" w:val="clear"/>
        </w:rPr>
        <w:t xml:space="preserve">матеріалів</w:t>
      </w:r>
    </w:p>
    <w:p>
      <w:pPr>
        <w:tabs>
          <w:tab w:val="left" w:pos="3232" w:leader="none"/>
          <w:tab w:val="left" w:pos="5221" w:leader="none"/>
          <w:tab w:val="left" w:pos="6011" w:leader="none"/>
        </w:tabs>
        <w:spacing w:before="110" w:after="0" w:line="240"/>
        <w:ind w:right="394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b/>
          <w:color w:val="231F20"/>
          <w:spacing w:val="-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3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b/>
          <w:color w:val="231F20"/>
          <w:spacing w:val="-2"/>
          <w:position w:val="0"/>
          <w:sz w:val="22"/>
          <w:shd w:fill="auto" w:val="clear"/>
        </w:rPr>
        <w:t xml:space="preserve">оговору</w:t>
      </w:r>
      <w:r>
        <w:rPr>
          <w:rFonts w:ascii="Calibri" w:hAnsi="Calibri" w:cs="Calibri" w:eastAsia="Calibri"/>
          <w:b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231F20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10013" w:leader="none"/>
        </w:tabs>
        <w:spacing w:before="0" w:after="0" w:line="240"/>
        <w:ind w:right="415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ФОП Наумович С. М.</w:t>
      </w:r>
      <w:r>
        <w:rPr>
          <w:rFonts w:ascii="Calibri" w:hAnsi="Calibri" w:cs="Calibri" w:eastAsia="Calibri"/>
          <w:color w:val="231F20"/>
          <w:spacing w:val="-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5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231F20"/>
          <w:spacing w:val="-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передає,</w:t>
      </w:r>
      <w:r>
        <w:rPr>
          <w:rFonts w:ascii="Calibri" w:hAnsi="Calibri" w:cs="Calibri" w:eastAsia="Calibri"/>
          <w:color w:val="231F20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а </w:t>
      </w:r>
      <w:r>
        <w:rPr>
          <w:rFonts w:ascii="Calibri" w:hAnsi="Calibri" w:cs="Calibri" w:eastAsia="Calibri"/>
          <w:color w:val="231F20"/>
          <w:spacing w:val="-8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731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</w:p>
    <w:p>
      <w:pPr>
        <w:spacing w:before="12" w:after="0" w:line="240"/>
        <w:ind w:right="0" w:left="113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приймає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для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прове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енн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підключення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231F20"/>
          <w:spacing w:val="-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-2"/>
          <w:position w:val="0"/>
          <w:sz w:val="22"/>
          <w:shd w:fill="auto" w:val="clear"/>
        </w:rPr>
        <w:t xml:space="preserve">те</w:t>
      </w:r>
      <w:r>
        <w:rPr>
          <w:rFonts w:ascii="Calibri" w:hAnsi="Calibri" w:cs="Calibri" w:eastAsia="Calibri"/>
          <w:color w:val="231F20"/>
          <w:spacing w:val="-1"/>
          <w:position w:val="0"/>
          <w:sz w:val="22"/>
          <w:shd w:fill="auto" w:val="clear"/>
        </w:rPr>
        <w:t xml:space="preserve">лекомунікаційної</w:t>
      </w:r>
      <w:r>
        <w:rPr>
          <w:rFonts w:ascii="Calibri" w:hAnsi="Calibri" w:cs="Calibri" w:eastAsia="Calibri"/>
          <w:color w:val="231F20"/>
          <w:spacing w:val="-7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31F20"/>
          <w:spacing w:val="0"/>
          <w:position w:val="0"/>
          <w:sz w:val="22"/>
          <w:shd w:fill="auto" w:val="clear"/>
        </w:rPr>
        <w:t xml:space="preserve">мережі:</w:t>
      </w:r>
    </w:p>
    <w:p>
      <w:pPr>
        <w:spacing w:before="1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7"/>
          <w:shd w:fill="auto" w:val="clear"/>
        </w:rPr>
      </w:pPr>
    </w:p>
    <w:tbl>
      <w:tblPr>
        <w:tblInd w:w="737" w:type="dxa"/>
      </w:tblPr>
      <w:tblGrid>
        <w:gridCol w:w="799"/>
        <w:gridCol w:w="5485"/>
        <w:gridCol w:w="1380"/>
        <w:gridCol w:w="2353"/>
      </w:tblGrid>
      <w:tr>
        <w:trPr>
          <w:trHeight w:val="340" w:hRule="auto"/>
          <w:jc w:val="left"/>
        </w:trPr>
        <w:tc>
          <w:tcPr>
            <w:tcW w:w="799" w:type="dxa"/>
            <w:tcBorders>
              <w:top w:val="single" w:color="231f20" w:sz="7"/>
              <w:left w:val="single" w:color="231f20" w:sz="7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126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231F20"/>
                <w:spacing w:val="0"/>
                <w:position w:val="0"/>
                <w:sz w:val="21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231F20"/>
                <w:spacing w:val="-3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з/п</w:t>
            </w:r>
          </w:p>
        </w:tc>
        <w:tc>
          <w:tcPr>
            <w:tcW w:w="5485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Назва</w:t>
            </w:r>
          </w:p>
        </w:tc>
        <w:tc>
          <w:tcPr>
            <w:tcW w:w="1380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4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294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1"/>
                <w:shd w:fill="auto" w:val="clear"/>
              </w:rPr>
              <w:t xml:space="preserve">О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д.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1"/>
                <w:shd w:fill="auto" w:val="clear"/>
              </w:rPr>
              <w:t xml:space="preserve">вим.</w:t>
            </w:r>
          </w:p>
        </w:tc>
        <w:tc>
          <w:tcPr>
            <w:tcW w:w="2353" w:type="dxa"/>
            <w:tcBorders>
              <w:top w:val="single" w:color="231f20" w:sz="7"/>
              <w:left w:val="single" w:color="231f20" w:sz="4"/>
              <w:bottom w:val="single" w:color="231f20" w:sz="4"/>
              <w:right w:val="single" w:color="231f20" w:sz="7"/>
            </w:tcBorders>
            <w:shd w:color="auto" w:fill="d8d9da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4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1"/>
                <w:shd w:fill="auto" w:val="clear"/>
              </w:rPr>
              <w:t xml:space="preserve">К-сть</w:t>
            </w: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Кабель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оп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ичний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м.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Кабель</w:t>
            </w:r>
            <w:r>
              <w:rPr>
                <w:rFonts w:ascii="Calibri" w:hAnsi="Calibri" w:cs="Calibri" w:eastAsia="Calibri"/>
                <w:color w:val="231F20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UTP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м.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Пат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чкор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231F20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оп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ичний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Клієнтська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розе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а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4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99" w:type="dxa"/>
            <w:tcBorders>
              <w:top w:val="single" w:color="231f20" w:sz="4"/>
              <w:left w:val="single" w:color="231f20" w:sz="7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3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5485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Нат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яжний</w:t>
            </w:r>
            <w:r>
              <w:rPr>
                <w:rFonts w:ascii="Calibri" w:hAnsi="Calibri" w:cs="Calibri" w:eastAsia="Calibri"/>
                <w:color w:val="231F20"/>
                <w:spacing w:val="-1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зат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иск</w:t>
            </w:r>
            <w:r>
              <w:rPr>
                <w:rFonts w:ascii="Calibri" w:hAnsi="Calibri" w:cs="Calibri" w:eastAsia="Calibri"/>
                <w:color w:val="231F20"/>
                <w:spacing w:val="-2"/>
                <w:position w:val="0"/>
                <w:sz w:val="20"/>
                <w:shd w:fill="auto" w:val="clear"/>
              </w:rPr>
              <w:t xml:space="preserve">а</w:t>
            </w:r>
            <w:r>
              <w:rPr>
                <w:rFonts w:ascii="Calibri" w:hAnsi="Calibri" w:cs="Calibri" w:eastAsia="Calibri"/>
                <w:color w:val="231F20"/>
                <w:spacing w:val="-1"/>
                <w:position w:val="0"/>
                <w:sz w:val="20"/>
                <w:shd w:fill="auto" w:val="clear"/>
              </w:rPr>
              <w:t xml:space="preserve">ч</w:t>
            </w:r>
          </w:p>
        </w:tc>
        <w:tc>
          <w:tcPr>
            <w:tcW w:w="1380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0" w:left="0" w:firstLine="0"/>
              <w:jc w:val="center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-6"/>
                <w:position w:val="0"/>
                <w:sz w:val="20"/>
                <w:shd w:fill="auto" w:val="clear"/>
              </w:rPr>
              <w:t xml:space="preserve">шт</w:t>
            </w:r>
            <w:r>
              <w:rPr>
                <w:rFonts w:ascii="Calibri" w:hAnsi="Calibri" w:cs="Calibri" w:eastAsia="Calibri"/>
                <w:color w:val="231F20"/>
                <w:spacing w:val="-8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353" w:type="dxa"/>
            <w:tcBorders>
              <w:top w:val="single" w:color="231f20" w:sz="4"/>
              <w:left w:val="single" w:color="231f20" w:sz="4"/>
              <w:bottom w:val="single" w:color="231f20" w:sz="7"/>
              <w:right w:val="single" w:color="231f2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2"/>
          <w:shd w:fill="auto" w:val="clear"/>
        </w:rPr>
      </w:pPr>
    </w:p>
    <w:p>
      <w:pPr>
        <w:spacing w:before="66" w:after="0" w:line="240"/>
        <w:ind w:right="0" w:left="1133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ФОП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Наумович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С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31F20"/>
          <w:spacing w:val="-4"/>
          <w:position w:val="0"/>
          <w:sz w:val="22"/>
          <w:shd w:fill="auto" w:val="clear"/>
        </w:rPr>
        <w:t xml:space="preserve">М</w:t>
      </w:r>
      <w:r>
        <w:rPr>
          <w:rFonts w:ascii="Arial Narrow" w:hAnsi="Arial Narrow" w:cs="Arial Narrow" w:eastAsia="Arial Narrow"/>
          <w:b/>
          <w:color w:val="231F20"/>
          <w:spacing w:val="-4"/>
          <w:position w:val="0"/>
          <w:sz w:val="22"/>
          <w:shd w:fill="auto" w:val="clear"/>
        </w:rPr>
        <w:t xml:space="preserve">.</w:t>
      </w:r>
    </w:p>
    <w:p>
      <w:pPr>
        <w:tabs>
          <w:tab w:val="left" w:pos="6496" w:leader="none"/>
        </w:tabs>
        <w:spacing w:before="11" w:after="0" w:line="240"/>
        <w:ind w:right="0" w:left="736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Передав</w:t>
      </w:r>
      <w:r>
        <w:rPr>
          <w:rFonts w:ascii="Arial Narrow" w:hAnsi="Arial Narrow" w:cs="Arial Narrow" w:eastAsia="Arial Narrow"/>
          <w:b/>
          <w:color w:val="231F20"/>
          <w:spacing w:val="-3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Прийняв</w:t>
      </w:r>
      <w:r>
        <w:rPr>
          <w:rFonts w:ascii="Arial Narrow" w:hAnsi="Arial Narrow" w:cs="Arial Narrow" w:eastAsia="Arial Narrow"/>
          <w:b/>
          <w:color w:val="231F20"/>
          <w:spacing w:val="-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матеріально</w:t>
      </w:r>
      <w:r>
        <w:rPr>
          <w:rFonts w:ascii="Arial Narrow" w:hAnsi="Arial Narrow" w:cs="Arial Narrow" w:eastAsia="Arial Narrow"/>
          <w:b/>
          <w:color w:val="231F20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231F20"/>
          <w:spacing w:val="0"/>
          <w:position w:val="0"/>
          <w:sz w:val="22"/>
          <w:shd w:fill="auto" w:val="clear"/>
        </w:rPr>
        <w:t xml:space="preserve">відповідальний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92" w:leader="none"/>
        </w:tabs>
        <w:spacing w:before="0" w:after="0" w:line="240"/>
        <w:ind w:right="0" w:left="732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  <w:tab/>
      </w:r>
    </w:p>
    <w:p>
      <w:pPr>
        <w:spacing w:before="1" w:after="0" w:line="240"/>
        <w:ind w:right="0" w:left="0" w:firstLine="0"/>
        <w:jc w:val="righ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889" w:leader="none"/>
        </w:tabs>
        <w:spacing w:before="0" w:after="0" w:line="240"/>
        <w:ind w:right="0" w:left="1129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